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38" w:rsidRPr="00BF46D7" w:rsidRDefault="00D35E38" w:rsidP="00D35E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</w:t>
      </w:r>
      <w:r w:rsidR="00E36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46D7">
        <w:rPr>
          <w:rFonts w:ascii="Times New Roman" w:eastAsia="Calibri" w:hAnsi="Times New Roman" w:cs="Times New Roman"/>
          <w:b/>
          <w:sz w:val="28"/>
          <w:szCs w:val="28"/>
        </w:rPr>
        <w:t>10 класса МБОУ «Муцалаульская СОШ</w:t>
      </w:r>
      <w:r w:rsidR="00E36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46D7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E36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F46D7">
        <w:rPr>
          <w:rFonts w:ascii="Times New Roman" w:eastAsia="Calibri" w:hAnsi="Times New Roman" w:cs="Times New Roman"/>
          <w:b/>
          <w:sz w:val="28"/>
          <w:szCs w:val="28"/>
        </w:rPr>
        <w:t>2»</w:t>
      </w:r>
    </w:p>
    <w:tbl>
      <w:tblPr>
        <w:tblStyle w:val="1"/>
        <w:tblpPr w:leftFromText="180" w:rightFromText="180" w:vertAnchor="page" w:horzAnchor="margin" w:tblpY="1771"/>
        <w:tblW w:w="15446" w:type="dxa"/>
        <w:tblLook w:val="04A0" w:firstRow="1" w:lastRow="0" w:firstColumn="1" w:lastColumn="0" w:noHBand="0" w:noVBand="1"/>
      </w:tblPr>
      <w:tblGrid>
        <w:gridCol w:w="475"/>
        <w:gridCol w:w="1506"/>
        <w:gridCol w:w="116"/>
        <w:gridCol w:w="7254"/>
        <w:gridCol w:w="1843"/>
        <w:gridCol w:w="2126"/>
        <w:gridCol w:w="2126"/>
      </w:tblGrid>
      <w:tr w:rsidR="00D35E38" w:rsidRPr="00BF46D7" w:rsidTr="00045C9A">
        <w:trPr>
          <w:trHeight w:val="276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D35E38" w:rsidRPr="00BF46D7" w:rsidRDefault="00D35E38" w:rsidP="00045C9A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27</w:t>
            </w:r>
            <w:r w:rsidRPr="00BF46D7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Начало и</w:t>
            </w: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завер-е урока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Геогр-ия 15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F46D7" w:rsidRDefault="0001523C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растен</w:t>
            </w:r>
            <w:r w:rsidR="00C166C0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еводства. </w:t>
            </w:r>
            <w:r w:rsidR="00C166C0">
              <w:rPr>
                <w:rFonts w:ascii="Times New Roman" w:eastAsia="Calibri" w:hAnsi="Times New Roman" w:cs="Times New Roman"/>
              </w:rPr>
              <w:t xml:space="preserve">География животноводства. Сельское хозяйство и окружающая среда.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16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 </w:t>
            </w:r>
            <w:r w:rsidR="00C166C0">
              <w:rPr>
                <w:rFonts w:ascii="Times New Roman" w:eastAsia="Calibri" w:hAnsi="Times New Roman" w:cs="Times New Roman"/>
              </w:rPr>
              <w:t>157 – 161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01523C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Ист.   Даг.1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D57E62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Общественно-политическая жизнь народов Дагестана в 30-х годах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D57E62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C704E">
              <w:rPr>
                <w:rFonts w:ascii="Times New Roman" w:eastAsia="Calibri" w:hAnsi="Times New Roman" w:cs="Times New Roman"/>
              </w:rPr>
              <w:t xml:space="preserve">Пар. </w:t>
            </w:r>
            <w:r w:rsidR="00D57E62">
              <w:rPr>
                <w:rFonts w:ascii="Times New Roman" w:eastAsia="Calibri" w:hAnsi="Times New Roman" w:cs="Times New Roman"/>
              </w:rPr>
              <w:t>15стр 110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01523C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Общест-е 2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F46D7" w:rsidRDefault="00C12B95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Конституционное судопроизводство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C12B95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28 стр 303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8E3A9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3D294B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Русская культура в первой половине 19 века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3D294B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 30  стр 357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8E3A9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F46D7" w:rsidRDefault="00585FC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Слитное и раздельное написание не и ни с разными частями речи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3F2BA3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предложения с НЕ и НИ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8E3A9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Физк-ра 24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5A051D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Метание гранаты с места и с разбега 4-5 шагов в цель.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551F9A" w:rsidRDefault="005A051D" w:rsidP="00045C9A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Урок № 10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D35E38" w:rsidRPr="00BF46D7" w:rsidTr="00045C9A">
        <w:trPr>
          <w:trHeight w:val="302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Вторник,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28</w:t>
            </w:r>
            <w:r w:rsidRPr="00BF46D7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F46D7" w:rsidRDefault="0001523C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Ферменты. Особенности функционирования ферментов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1523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 20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AE0E3F" w:rsidP="00AE0E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Уравнение     sin х = а.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781236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42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AE0E3F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 № 591, 594(1,2) </w:t>
            </w:r>
            <w:r w:rsidR="00A15631">
              <w:rPr>
                <w:rFonts w:ascii="Times New Roman" w:eastAsia="Calibri" w:hAnsi="Times New Roman" w:cs="Times New Roman"/>
              </w:rPr>
              <w:t>стр 175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Р/р Сочинение по рассказу А. П. Чехова «Маленькая триллогия»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3F2BA3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Написать сочинение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F23E42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ЕГЭ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F23E42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 № </w:t>
            </w:r>
            <w:r w:rsidR="00F23E42">
              <w:rPr>
                <w:rFonts w:ascii="Times New Roman" w:eastAsia="Calibri" w:hAnsi="Times New Roman" w:cs="Times New Roman"/>
              </w:rPr>
              <w:t xml:space="preserve">4стр 137 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31C2A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Даг. лит. 11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D35E38" w:rsidRPr="00BB5945" w:rsidRDefault="00B12939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Гузунов. Стихи.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B12939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Выразительное чтение стихотворения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B5945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254" w:type="dxa"/>
            <w:shd w:val="clear" w:color="auto" w:fill="FFFFFF" w:themeFill="background1"/>
          </w:tcPr>
          <w:p w:rsidR="00D35E38" w:rsidRPr="00BF46D7" w:rsidRDefault="000F18E8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18E8">
              <w:rPr>
                <w:rFonts w:ascii="Times New Roman" w:eastAsia="Calibri" w:hAnsi="Times New Roman" w:cs="Times New Roman"/>
              </w:rPr>
              <w:t>Инструктаж по ТБ. Определение электродвижущей силы и внутреннего сопротивления источника тока. Лабораторная работа № 7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0F18E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Повторить §100-106 подготовиться </w:t>
            </w:r>
            <w:r w:rsidRPr="000F18E8">
              <w:rPr>
                <w:rFonts w:ascii="Times New Roman" w:eastAsia="Calibri" w:hAnsi="Times New Roman" w:cs="Times New Roman"/>
              </w:rPr>
              <w:t xml:space="preserve"> к к/р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D35E38" w:rsidRPr="00BF46D7" w:rsidTr="00045C9A">
        <w:trPr>
          <w:trHeight w:val="237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29</w:t>
            </w:r>
            <w:r w:rsidRPr="00BF46D7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790EB5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0EB5">
              <w:rPr>
                <w:rFonts w:ascii="Times New Roman" w:eastAsia="Calibri" w:hAnsi="Times New Roman" w:cs="Times New Roman"/>
              </w:rPr>
              <w:t>Понятие векторов. Равенство векторов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4E1545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1 (9 кл)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Род язык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CE6528" w:rsidRDefault="00B12939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Послеслоги. 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 предложения</w:t>
            </w:r>
            <w:r w:rsidR="00B12939">
              <w:rPr>
                <w:rFonts w:ascii="Times New Roman" w:eastAsia="Calibri" w:hAnsi="Times New Roman" w:cs="Times New Roman"/>
              </w:rPr>
              <w:t xml:space="preserve"> с послеслогами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B5945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CA7FD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Реформы Александра 1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CA7FD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31 стр 375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780D30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585FC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по теме: «Служебные части речи»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Повторить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пройденный материал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10.45-11ч.05м.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780D30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F23E42" w:rsidP="00F23E42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лексико-грамматического теста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F23E42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780D30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Астрон-</w:t>
            </w:r>
            <w:r w:rsidRPr="00BF46D7">
              <w:rPr>
                <w:rFonts w:ascii="Times New Roman" w:eastAsia="Calibri" w:hAnsi="Times New Roman" w:cs="Times New Roman"/>
              </w:rPr>
              <w:t>я 6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551F9A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51F9A">
              <w:rPr>
                <w:rFonts w:ascii="Times New Roman" w:eastAsia="Calibri" w:hAnsi="Times New Roman" w:cs="Times New Roman"/>
              </w:rPr>
              <w:t>Наша Галактика. Межзвездная среда: газ и пыль. Движения звезд в Галактике. Ее вращение.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551F9A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51F9A">
              <w:rPr>
                <w:rFonts w:ascii="Times New Roman" w:eastAsia="Calibri" w:hAnsi="Times New Roman" w:cs="Times New Roman"/>
              </w:rPr>
              <w:t>§ 25.3, 28; Упр.20 стр.187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D35E38" w:rsidRPr="00BF46D7" w:rsidTr="00045C9A">
        <w:tc>
          <w:tcPr>
            <w:tcW w:w="13320" w:type="dxa"/>
            <w:gridSpan w:val="6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30</w:t>
            </w:r>
            <w:r w:rsidRPr="00BF46D7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rPr>
          <w:trHeight w:val="361"/>
        </w:trPr>
        <w:tc>
          <w:tcPr>
            <w:tcW w:w="475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01523C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Комбинативная изменчивость. Эволюционное значение комбинативной изменчивости.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01523C" w:rsidP="000152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10.2</w:t>
            </w:r>
            <w:r w:rsidR="00D35E3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стр 299-300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Даг. лит.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B12939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Стихи Щаза из Куркли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B12939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Выучить отрывок наизусть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22638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6384">
              <w:rPr>
                <w:rFonts w:ascii="Times New Roman" w:eastAsia="Calibri" w:hAnsi="Times New Roman" w:cs="Times New Roman"/>
              </w:rPr>
              <w:t>Законы постоянного тока. Контрольная работа № 7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01523C" w:rsidRDefault="0022638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26384">
              <w:rPr>
                <w:rFonts w:ascii="Times New Roman" w:eastAsia="Calibri" w:hAnsi="Times New Roman" w:cs="Times New Roman"/>
              </w:rPr>
              <w:t>Повт материала гл. 15 стр.354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AE0E3F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E3F">
              <w:rPr>
                <w:rFonts w:ascii="Times New Roman" w:eastAsia="Calibri" w:hAnsi="Times New Roman" w:cs="Times New Roman"/>
              </w:rPr>
              <w:t>Уравнение  tg х=а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781236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43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A15631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612(1-4) стр 180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D35E38" w:rsidRPr="00BF46D7" w:rsidTr="00045C9A">
        <w:trPr>
          <w:trHeight w:val="73"/>
        </w:trPr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01523C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Роль ферментов в жизнедеятельности организмов и народном хозяйстве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01523C" w:rsidP="000152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20. Подготовить сообщения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7E3A96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7E3A9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C12B95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2B95">
              <w:rPr>
                <w:rFonts w:ascii="Times New Roman" w:eastAsia="Calibri" w:hAnsi="Times New Roman" w:cs="Times New Roman"/>
              </w:rPr>
              <w:t>Конституционное судопроизводство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01523C" w:rsidRDefault="00C12B95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28 стр 303</w:t>
            </w:r>
            <w:r w:rsidR="00D35E3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D35E38" w:rsidRPr="00BF46D7" w:rsidTr="003F2BA3">
        <w:tc>
          <w:tcPr>
            <w:tcW w:w="13320" w:type="dxa"/>
            <w:gridSpan w:val="6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01  мая</w:t>
            </w: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52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Физк-ра24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ОБЖ-26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BA3" w:rsidRPr="00BF46D7" w:rsidTr="003F2BA3">
        <w:tc>
          <w:tcPr>
            <w:tcW w:w="475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9E6D7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370" w:type="dxa"/>
            <w:gridSpan w:val="2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9E6D7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D35E38" w:rsidRPr="00BF46D7" w:rsidTr="00045C9A">
        <w:tc>
          <w:tcPr>
            <w:tcW w:w="13320" w:type="dxa"/>
            <w:gridSpan w:val="6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02 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1C1B9A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D35E38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Инфор-ка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551F9A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51F9A">
              <w:rPr>
                <w:rFonts w:ascii="Times New Roman" w:eastAsia="Calibri" w:hAnsi="Times New Roman" w:cs="Times New Roman"/>
              </w:rPr>
              <w:t>Построение управления по принципу обратной связи. Глобальные модели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551F9A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 48, 49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AE0E3F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E3F">
              <w:rPr>
                <w:rFonts w:ascii="Times New Roman" w:eastAsia="Calibri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781236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№ 45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A15631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5631">
              <w:rPr>
                <w:rFonts w:ascii="Times New Roman" w:eastAsia="Calibri" w:hAnsi="Times New Roman" w:cs="Times New Roman"/>
              </w:rPr>
              <w:t xml:space="preserve">Упр № </w:t>
            </w:r>
            <w:r>
              <w:rPr>
                <w:rFonts w:ascii="Times New Roman" w:eastAsia="Calibri" w:hAnsi="Times New Roman" w:cs="Times New Roman"/>
              </w:rPr>
              <w:t>62</w:t>
            </w:r>
            <w:r w:rsidRPr="00A156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, 628(1,2) стр 189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МХК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CA7FD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Живопись Раннего Возрождения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фильма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Технол-я 22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DE5674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Техническое состояние ТС. Общие требования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 по теме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E2EFD9" w:themeFill="accent6" w:themeFillTint="33"/>
          </w:tcPr>
          <w:p w:rsidR="00D35E38" w:rsidRPr="00DE5674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DE56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контрольной работы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текст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35E38" w:rsidRPr="00BF46D7" w:rsidRDefault="00D35E38" w:rsidP="00045C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D35E38" w:rsidRPr="00BF46D7" w:rsidTr="00045C9A">
        <w:tc>
          <w:tcPr>
            <w:tcW w:w="475" w:type="dxa"/>
            <w:shd w:val="clear" w:color="auto" w:fill="auto"/>
          </w:tcPr>
          <w:p w:rsidR="00D35E38" w:rsidRPr="000E5569" w:rsidRDefault="00D35E38" w:rsidP="00045C9A">
            <w:pPr>
              <w:rPr>
                <w:rFonts w:ascii="Times New Roman" w:eastAsia="Calibri" w:hAnsi="Times New Roman" w:cs="Times New Roman"/>
              </w:rPr>
            </w:pPr>
            <w:r w:rsidRPr="000E55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D35E38" w:rsidRPr="00BF46D7" w:rsidRDefault="00D35E38" w:rsidP="00045C9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лит.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сочинений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38" w:rsidRPr="00BF46D7" w:rsidRDefault="00D35E38" w:rsidP="00045C9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3F2BA3" w:rsidP="00045C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конспект</w:t>
            </w:r>
          </w:p>
        </w:tc>
        <w:tc>
          <w:tcPr>
            <w:tcW w:w="2126" w:type="dxa"/>
            <w:shd w:val="clear" w:color="auto" w:fill="FFFFFF" w:themeFill="background1"/>
          </w:tcPr>
          <w:p w:rsidR="00D35E38" w:rsidRPr="00BF46D7" w:rsidRDefault="00D35E38" w:rsidP="00045C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</w:tbl>
    <w:p w:rsidR="00D35E38" w:rsidRDefault="00D35E38" w:rsidP="00D35E38"/>
    <w:p w:rsidR="00895574" w:rsidRDefault="00895574"/>
    <w:sectPr w:rsidR="00895574" w:rsidSect="00AE54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38"/>
    <w:rsid w:val="0001523C"/>
    <w:rsid w:val="000F18E8"/>
    <w:rsid w:val="00226384"/>
    <w:rsid w:val="003D294B"/>
    <w:rsid w:val="003F2BA3"/>
    <w:rsid w:val="004E1545"/>
    <w:rsid w:val="00551F9A"/>
    <w:rsid w:val="00585FC4"/>
    <w:rsid w:val="005A051D"/>
    <w:rsid w:val="00781236"/>
    <w:rsid w:val="00790EB5"/>
    <w:rsid w:val="00895574"/>
    <w:rsid w:val="00A15631"/>
    <w:rsid w:val="00AE0E3F"/>
    <w:rsid w:val="00B12939"/>
    <w:rsid w:val="00C12B95"/>
    <w:rsid w:val="00C166C0"/>
    <w:rsid w:val="00CA7FD4"/>
    <w:rsid w:val="00D35E38"/>
    <w:rsid w:val="00D57E62"/>
    <w:rsid w:val="00DE5674"/>
    <w:rsid w:val="00E36AA5"/>
    <w:rsid w:val="00F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</dc:creator>
  <cp:keywords/>
  <dc:description/>
  <cp:lastModifiedBy>1</cp:lastModifiedBy>
  <cp:revision>26</cp:revision>
  <dcterms:created xsi:type="dcterms:W3CDTF">2020-04-26T07:48:00Z</dcterms:created>
  <dcterms:modified xsi:type="dcterms:W3CDTF">2020-04-27T20:17:00Z</dcterms:modified>
</cp:coreProperties>
</file>